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91486" w14:textId="77777777" w:rsidR="001D592B" w:rsidRPr="00E65777" w:rsidRDefault="001D592B" w:rsidP="00FC4C4F">
      <w:pPr>
        <w:ind w:firstLine="851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Для вас, родители!</w:t>
      </w:r>
    </w:p>
    <w:p w14:paraId="06E54A0D" w14:textId="77777777" w:rsidR="00E65777" w:rsidRDefault="00E65777" w:rsidP="00FC4C4F">
      <w:pPr>
        <w:ind w:firstLine="851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</w:t>
      </w:r>
      <w:r w:rsidR="001F79DF"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«</w:t>
      </w:r>
      <w:r w:rsidR="001D592B"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Польза н</w:t>
      </w:r>
      <w:r w:rsidR="005D768B"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ейропсихологически</w:t>
      </w:r>
      <w:r w:rsidR="001D592B"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х</w:t>
      </w:r>
      <w:r w:rsidR="005D768B"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</w:t>
      </w:r>
    </w:p>
    <w:p w14:paraId="25568162" w14:textId="77777777" w:rsidR="00C44600" w:rsidRPr="00E65777" w:rsidRDefault="005D768B" w:rsidP="00FC4C4F">
      <w:pPr>
        <w:ind w:firstLine="851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упражнени</w:t>
      </w:r>
      <w:r w:rsidR="001D592B"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й</w:t>
      </w:r>
      <w:r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</w:t>
      </w:r>
      <w:r w:rsidR="00F65AF5"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для </w:t>
      </w:r>
      <w:r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дошкольников</w:t>
      </w:r>
      <w:r w:rsidR="001F79DF" w:rsidRPr="00E65777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»</w:t>
      </w:r>
    </w:p>
    <w:p w14:paraId="02AE49F9" w14:textId="77777777" w:rsidR="00246BD2" w:rsidRPr="005A75F8" w:rsidRDefault="00E65777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</w:t>
      </w:r>
      <w:r w:rsidR="00C44600" w:rsidRPr="005A75F8">
        <w:rPr>
          <w:rFonts w:ascii="Times New Roman" w:hAnsi="Times New Roman" w:cs="Times New Roman"/>
          <w:b/>
          <w:color w:val="FF0000"/>
          <w:sz w:val="28"/>
          <w:szCs w:val="28"/>
        </w:rPr>
        <w:t>Нейропсихология</w:t>
      </w:r>
      <w:r w:rsidR="00C44600" w:rsidRPr="005A75F8">
        <w:rPr>
          <w:rFonts w:ascii="Times New Roman" w:hAnsi="Times New Roman" w:cs="Times New Roman"/>
          <w:sz w:val="28"/>
          <w:szCs w:val="28"/>
        </w:rPr>
        <w:t xml:space="preserve">  - это наука, изучающая психические процессы, происходящие в головном мозге. </w:t>
      </w:r>
    </w:p>
    <w:p w14:paraId="73587FDD" w14:textId="77777777" w:rsidR="000D027D" w:rsidRPr="005A75F8" w:rsidRDefault="005D768B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Нейропсихологические </w:t>
      </w:r>
      <w:r w:rsidR="003E78B9" w:rsidRPr="005A75F8">
        <w:rPr>
          <w:rFonts w:ascii="Times New Roman" w:hAnsi="Times New Roman" w:cs="Times New Roman"/>
          <w:b/>
          <w:color w:val="FF0000"/>
          <w:sz w:val="28"/>
          <w:szCs w:val="28"/>
        </w:rPr>
        <w:t>упражнения</w:t>
      </w:r>
      <w:r w:rsidR="003E78B9" w:rsidRPr="005A75F8">
        <w:rPr>
          <w:rFonts w:ascii="Times New Roman" w:hAnsi="Times New Roman" w:cs="Times New Roman"/>
          <w:color w:val="FF0000"/>
          <w:sz w:val="28"/>
          <w:szCs w:val="28"/>
        </w:rPr>
        <w:t xml:space="preserve">  - </w:t>
      </w:r>
      <w:r w:rsidR="003E78B9" w:rsidRPr="005A75F8">
        <w:rPr>
          <w:rFonts w:ascii="Times New Roman" w:hAnsi="Times New Roman" w:cs="Times New Roman"/>
          <w:sz w:val="28"/>
          <w:szCs w:val="28"/>
        </w:rPr>
        <w:t xml:space="preserve">это эффективнейшая методика, позволяющая без использования медикаментов, помочь детям при </w:t>
      </w:r>
      <w:r w:rsidR="000D027D" w:rsidRPr="005A75F8">
        <w:rPr>
          <w:rFonts w:ascii="Times New Roman" w:hAnsi="Times New Roman" w:cs="Times New Roman"/>
          <w:sz w:val="28"/>
          <w:szCs w:val="28"/>
        </w:rPr>
        <w:t xml:space="preserve"> нескольких видах нарушений:</w:t>
      </w:r>
      <w:r w:rsidR="003E78B9" w:rsidRPr="005A75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2E3A26" w14:textId="77777777" w:rsidR="00C44600" w:rsidRPr="005A75F8" w:rsidRDefault="003A0CBB" w:rsidP="00FC4C4F">
      <w:pPr>
        <w:pStyle w:val="a5"/>
        <w:numPr>
          <w:ilvl w:val="0"/>
          <w:numId w:val="3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СДВГ (</w:t>
      </w:r>
      <w:r w:rsidR="003E78B9" w:rsidRPr="005A75F8">
        <w:rPr>
          <w:rFonts w:ascii="Times New Roman" w:hAnsi="Times New Roman" w:cs="Times New Roman"/>
          <w:sz w:val="28"/>
          <w:szCs w:val="28"/>
        </w:rPr>
        <w:t>гиперактивность, синд</w:t>
      </w:r>
      <w:r w:rsidR="000D027D" w:rsidRPr="005A75F8">
        <w:rPr>
          <w:rFonts w:ascii="Times New Roman" w:hAnsi="Times New Roman" w:cs="Times New Roman"/>
          <w:sz w:val="28"/>
          <w:szCs w:val="28"/>
        </w:rPr>
        <w:t>ром дефицит внимания</w:t>
      </w:r>
      <w:r w:rsidRPr="005A75F8">
        <w:rPr>
          <w:rFonts w:ascii="Times New Roman" w:hAnsi="Times New Roman" w:cs="Times New Roman"/>
          <w:sz w:val="28"/>
          <w:szCs w:val="28"/>
        </w:rPr>
        <w:t>)</w:t>
      </w:r>
      <w:r w:rsidR="000D027D" w:rsidRPr="005A75F8">
        <w:rPr>
          <w:rFonts w:ascii="Times New Roman" w:hAnsi="Times New Roman" w:cs="Times New Roman"/>
          <w:sz w:val="28"/>
          <w:szCs w:val="28"/>
        </w:rPr>
        <w:t>;</w:t>
      </w:r>
    </w:p>
    <w:p w14:paraId="79798DC1" w14:textId="77777777" w:rsidR="000D027D" w:rsidRPr="005A75F8" w:rsidRDefault="00C44600" w:rsidP="00FC4C4F">
      <w:pPr>
        <w:pStyle w:val="a5"/>
        <w:numPr>
          <w:ilvl w:val="0"/>
          <w:numId w:val="3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недоразвитость речи;</w:t>
      </w:r>
      <w:r w:rsidR="003E78B9" w:rsidRPr="005A75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403008" w14:textId="77777777" w:rsidR="000D027D" w:rsidRPr="005A75F8" w:rsidRDefault="00C44600" w:rsidP="00FC4C4F">
      <w:pPr>
        <w:pStyle w:val="a5"/>
        <w:numPr>
          <w:ilvl w:val="0"/>
          <w:numId w:val="3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 xml:space="preserve"> ЗПР (</w:t>
      </w:r>
      <w:r w:rsidR="003E78B9" w:rsidRPr="005A75F8">
        <w:rPr>
          <w:rFonts w:ascii="Times New Roman" w:hAnsi="Times New Roman" w:cs="Times New Roman"/>
          <w:sz w:val="28"/>
          <w:szCs w:val="28"/>
        </w:rPr>
        <w:t>задержка</w:t>
      </w:r>
      <w:r w:rsidR="000D027D" w:rsidRPr="005A75F8">
        <w:rPr>
          <w:rFonts w:ascii="Times New Roman" w:hAnsi="Times New Roman" w:cs="Times New Roman"/>
          <w:sz w:val="28"/>
          <w:szCs w:val="28"/>
        </w:rPr>
        <w:t xml:space="preserve"> психического и </w:t>
      </w:r>
      <w:proofErr w:type="spellStart"/>
      <w:r w:rsidR="000D027D" w:rsidRPr="005A75F8">
        <w:rPr>
          <w:rFonts w:ascii="Times New Roman" w:hAnsi="Times New Roman" w:cs="Times New Roman"/>
          <w:sz w:val="28"/>
          <w:szCs w:val="28"/>
        </w:rPr>
        <w:t>психо</w:t>
      </w:r>
      <w:r w:rsidR="003E78B9" w:rsidRPr="005A75F8">
        <w:rPr>
          <w:rFonts w:ascii="Times New Roman" w:hAnsi="Times New Roman" w:cs="Times New Roman"/>
          <w:sz w:val="28"/>
          <w:szCs w:val="28"/>
        </w:rPr>
        <w:t>речевого</w:t>
      </w:r>
      <w:proofErr w:type="spellEnd"/>
      <w:r w:rsidR="003E78B9" w:rsidRPr="005A75F8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5A75F8">
        <w:rPr>
          <w:rFonts w:ascii="Times New Roman" w:hAnsi="Times New Roman" w:cs="Times New Roman"/>
          <w:sz w:val="28"/>
          <w:szCs w:val="28"/>
        </w:rPr>
        <w:t>)</w:t>
      </w:r>
      <w:r w:rsidR="000D027D" w:rsidRPr="005A75F8">
        <w:rPr>
          <w:rFonts w:ascii="Times New Roman" w:hAnsi="Times New Roman" w:cs="Times New Roman"/>
          <w:sz w:val="28"/>
          <w:szCs w:val="28"/>
        </w:rPr>
        <w:t>;</w:t>
      </w:r>
    </w:p>
    <w:p w14:paraId="047F73C2" w14:textId="77777777" w:rsidR="000D027D" w:rsidRPr="005A75F8" w:rsidRDefault="000D027D" w:rsidP="00FC4C4F">
      <w:pPr>
        <w:pStyle w:val="a5"/>
        <w:numPr>
          <w:ilvl w:val="0"/>
          <w:numId w:val="3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аутизм</w:t>
      </w:r>
      <w:r w:rsidR="00C44600" w:rsidRPr="005A75F8">
        <w:rPr>
          <w:rFonts w:ascii="Times New Roman" w:hAnsi="Times New Roman" w:cs="Times New Roman"/>
          <w:sz w:val="28"/>
          <w:szCs w:val="28"/>
        </w:rPr>
        <w:t>;</w:t>
      </w:r>
    </w:p>
    <w:p w14:paraId="28888C94" w14:textId="77777777" w:rsidR="005D768B" w:rsidRPr="005A75F8" w:rsidRDefault="003B004D" w:rsidP="00FC4C4F">
      <w:pPr>
        <w:pStyle w:val="a5"/>
        <w:numPr>
          <w:ilvl w:val="0"/>
          <w:numId w:val="3"/>
        </w:num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ОВЗ (</w:t>
      </w:r>
      <w:r w:rsidR="000D027D" w:rsidRPr="005A75F8">
        <w:rPr>
          <w:rFonts w:ascii="Times New Roman" w:hAnsi="Times New Roman" w:cs="Times New Roman"/>
          <w:sz w:val="28"/>
          <w:szCs w:val="28"/>
        </w:rPr>
        <w:t>ограниченные возможности развития);</w:t>
      </w:r>
      <w:r w:rsidR="003E78B9" w:rsidRPr="005A75F8">
        <w:rPr>
          <w:rFonts w:ascii="Times New Roman" w:hAnsi="Times New Roman" w:cs="Times New Roman"/>
          <w:sz w:val="28"/>
          <w:szCs w:val="28"/>
        </w:rPr>
        <w:t xml:space="preserve"> </w:t>
      </w:r>
      <w:r w:rsidR="00C44600" w:rsidRPr="005A75F8">
        <w:rPr>
          <w:rFonts w:ascii="Times New Roman" w:hAnsi="Times New Roman" w:cs="Times New Roman"/>
          <w:sz w:val="28"/>
          <w:szCs w:val="28"/>
        </w:rPr>
        <w:t xml:space="preserve">минимальные функции </w:t>
      </w:r>
      <w:r>
        <w:rPr>
          <w:rFonts w:ascii="Times New Roman" w:hAnsi="Times New Roman" w:cs="Times New Roman"/>
          <w:sz w:val="28"/>
          <w:szCs w:val="28"/>
        </w:rPr>
        <w:t>мозга; недоразвитость тела</w:t>
      </w:r>
      <w:r w:rsidR="00C44600" w:rsidRPr="005A75F8">
        <w:rPr>
          <w:rFonts w:ascii="Times New Roman" w:hAnsi="Times New Roman" w:cs="Times New Roman"/>
          <w:sz w:val="28"/>
          <w:szCs w:val="28"/>
        </w:rPr>
        <w:t>; умственные и эмоциональные нарушения.</w:t>
      </w:r>
    </w:p>
    <w:p w14:paraId="1985DEF6" w14:textId="77777777" w:rsidR="001F79DF" w:rsidRPr="005A75F8" w:rsidRDefault="001F79DF" w:rsidP="00FC4C4F">
      <w:pPr>
        <w:ind w:left="405" w:firstLine="851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Существует несколько видов упражнений, направленных на решение разных задач по развитию психомоторных координаций. Основные из них следующие:</w:t>
      </w:r>
    </w:p>
    <w:p w14:paraId="3FC74B00" w14:textId="77777777" w:rsidR="001F79DF" w:rsidRPr="00344E4E" w:rsidRDefault="001F79DF" w:rsidP="00FC4C4F">
      <w:pPr>
        <w:ind w:firstLine="851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  <w:t>Дыхательные упражнения.</w:t>
      </w:r>
      <w:r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Помогают восстановить нормальное дыхание</w:t>
      </w:r>
      <w:r w:rsidR="00E65777"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,</w:t>
      </w:r>
      <w:r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как в состоянии покоя, так и в комплексе с разнообразными движениями. Это способствует правильному снабжению кислородом органов и тканей, выравниванию мышечного тонуса, снижению уровня возбудимости. </w:t>
      </w:r>
    </w:p>
    <w:p w14:paraId="5B950B5A" w14:textId="77777777" w:rsidR="001F79DF" w:rsidRPr="00344E4E" w:rsidRDefault="001F79DF" w:rsidP="00FC4C4F">
      <w:pPr>
        <w:ind w:firstLine="851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  <w:t>Глазодвигательные упражнения</w:t>
      </w:r>
      <w:r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. Позволяют расширить зрительное восприятие, способствуют снижению </w:t>
      </w:r>
      <w:proofErr w:type="spellStart"/>
      <w:r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синкинезий</w:t>
      </w:r>
      <w:proofErr w:type="spellEnd"/>
      <w:r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(рефлекторных движений, сопутствующих движению другой части тела или конечности). </w:t>
      </w:r>
    </w:p>
    <w:p w14:paraId="7FE1590D" w14:textId="77777777" w:rsidR="001F79DF" w:rsidRPr="00344E4E" w:rsidRDefault="001F79DF" w:rsidP="00FC4C4F">
      <w:pPr>
        <w:ind w:firstLine="851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  <w:t>Двигательные упражнения и растяжки</w:t>
      </w:r>
      <w:r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. Стабилизируют тонус, способствуют нормализации двигательной координации, помогают регулировать вегетативные нарушения, осваивать пространство своего тела и окружающего пространства. </w:t>
      </w:r>
    </w:p>
    <w:p w14:paraId="0322545E" w14:textId="77777777" w:rsidR="001F79DF" w:rsidRPr="00344E4E" w:rsidRDefault="001F79DF" w:rsidP="00FC4C4F">
      <w:pPr>
        <w:ind w:firstLine="851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  <w:lastRenderedPageBreak/>
        <w:t>Упражнения на развитие познавательных навыков</w:t>
      </w:r>
      <w:r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. Совершенствуют познавательную активность ребенка (внимание, память, логику, концентрацию). </w:t>
      </w:r>
    </w:p>
    <w:p w14:paraId="570B4B60" w14:textId="77777777" w:rsidR="001F79DF" w:rsidRPr="00344E4E" w:rsidRDefault="001F79D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E4E"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  <w:t>Артикуляционные упражнения</w:t>
      </w:r>
      <w:r w:rsidRPr="00344E4E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. Способствуют решению проблем с произношением.</w:t>
      </w:r>
    </w:p>
    <w:p w14:paraId="675788AD" w14:textId="77777777" w:rsidR="000D027D" w:rsidRPr="005A75F8" w:rsidRDefault="000D027D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b/>
          <w:color w:val="FF0000"/>
          <w:sz w:val="28"/>
          <w:szCs w:val="28"/>
        </w:rPr>
        <w:t>Нейропсихологическая коррекция</w:t>
      </w:r>
      <w:r w:rsidRPr="005A75F8">
        <w:rPr>
          <w:rFonts w:ascii="Times New Roman" w:hAnsi="Times New Roman" w:cs="Times New Roman"/>
          <w:color w:val="FF0000"/>
          <w:sz w:val="28"/>
          <w:szCs w:val="28"/>
        </w:rPr>
        <w:t xml:space="preserve"> – </w:t>
      </w:r>
      <w:r w:rsidRPr="005A75F8">
        <w:rPr>
          <w:rFonts w:ascii="Times New Roman" w:hAnsi="Times New Roman" w:cs="Times New Roman"/>
          <w:sz w:val="28"/>
          <w:szCs w:val="28"/>
        </w:rPr>
        <w:t xml:space="preserve">один из эффективных методов помощи детям, помогающий преодолеть: </w:t>
      </w:r>
    </w:p>
    <w:p w14:paraId="24234DC9" w14:textId="77777777" w:rsidR="000D027D" w:rsidRPr="005A75F8" w:rsidRDefault="000D027D" w:rsidP="00FC4C4F">
      <w:pPr>
        <w:pStyle w:val="a5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Снижение общей работоспособности, повышенную утомляемость, рассеян</w:t>
      </w:r>
      <w:r w:rsidR="00344E4E">
        <w:rPr>
          <w:rFonts w:ascii="Times New Roman" w:hAnsi="Times New Roman" w:cs="Times New Roman"/>
          <w:sz w:val="28"/>
          <w:szCs w:val="28"/>
        </w:rPr>
        <w:t>н</w:t>
      </w:r>
      <w:r w:rsidRPr="005A75F8">
        <w:rPr>
          <w:rFonts w:ascii="Times New Roman" w:hAnsi="Times New Roman" w:cs="Times New Roman"/>
          <w:sz w:val="28"/>
          <w:szCs w:val="28"/>
        </w:rPr>
        <w:t>ость;</w:t>
      </w:r>
    </w:p>
    <w:p w14:paraId="796BD1F0" w14:textId="77777777" w:rsidR="000D027D" w:rsidRPr="005A75F8" w:rsidRDefault="000D027D" w:rsidP="00FC4C4F">
      <w:pPr>
        <w:pStyle w:val="a5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Нарушение мыслительной деятельности;</w:t>
      </w:r>
    </w:p>
    <w:p w14:paraId="3861CDB0" w14:textId="77777777" w:rsidR="000D027D" w:rsidRPr="005A75F8" w:rsidRDefault="000D027D" w:rsidP="00FC4C4F">
      <w:pPr>
        <w:pStyle w:val="a5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Недостатки в речевом развитии;</w:t>
      </w:r>
    </w:p>
    <w:p w14:paraId="1B1CA930" w14:textId="77777777" w:rsidR="000D027D" w:rsidRPr="005A75F8" w:rsidRDefault="000D027D" w:rsidP="00FC4C4F">
      <w:pPr>
        <w:pStyle w:val="a5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Снижение функции внимания и памяти;</w:t>
      </w:r>
    </w:p>
    <w:p w14:paraId="35935E85" w14:textId="77777777" w:rsidR="000D027D" w:rsidRPr="005A75F8" w:rsidRDefault="000D027D" w:rsidP="00FC4C4F">
      <w:pPr>
        <w:pStyle w:val="a5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Несформированность  пространственных представлений;</w:t>
      </w:r>
    </w:p>
    <w:p w14:paraId="719DE41D" w14:textId="77777777" w:rsidR="000D027D" w:rsidRDefault="000D027D" w:rsidP="00FC4C4F">
      <w:pPr>
        <w:pStyle w:val="a5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Недостаточность  саморегуляции и контроля в процессе учебной деятельности и т.д.</w:t>
      </w:r>
    </w:p>
    <w:p w14:paraId="51451788" w14:textId="77777777" w:rsidR="005A75F8" w:rsidRPr="005A75F8" w:rsidRDefault="005A75F8" w:rsidP="00FC4C4F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</w:p>
    <w:p w14:paraId="62A4A4EE" w14:textId="77777777" w:rsidR="000D027D" w:rsidRPr="005A75F8" w:rsidRDefault="005A75F8" w:rsidP="00FC4C4F">
      <w:pPr>
        <w:pStyle w:val="a5"/>
        <w:ind w:firstLine="851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5F8">
        <w:rPr>
          <w:rFonts w:ascii="Times New Roman" w:hAnsi="Times New Roman" w:cs="Times New Roman"/>
          <w:b/>
          <w:color w:val="FF0000"/>
          <w:sz w:val="28"/>
          <w:szCs w:val="28"/>
        </w:rPr>
        <w:t>Это важно!</w:t>
      </w:r>
    </w:p>
    <w:p w14:paraId="61582735" w14:textId="77777777" w:rsidR="000D027D" w:rsidRPr="00344E4E" w:rsidRDefault="00C44600" w:rsidP="00FC4C4F">
      <w:pPr>
        <w:pStyle w:val="a5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E4E">
        <w:rPr>
          <w:rFonts w:ascii="Times New Roman" w:hAnsi="Times New Roman" w:cs="Times New Roman"/>
          <w:b/>
          <w:sz w:val="28"/>
          <w:szCs w:val="28"/>
        </w:rPr>
        <w:t>Противопоказания к применению</w:t>
      </w:r>
    </w:p>
    <w:p w14:paraId="0DE519E9" w14:textId="77777777" w:rsidR="00C44600" w:rsidRPr="005A75F8" w:rsidRDefault="00C44600" w:rsidP="00FC4C4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75F8">
        <w:rPr>
          <w:rFonts w:ascii="Times New Roman" w:hAnsi="Times New Roman" w:cs="Times New Roman"/>
          <w:sz w:val="28"/>
          <w:szCs w:val="28"/>
        </w:rPr>
        <w:t>Нейропсихологичекие</w:t>
      </w:r>
      <w:proofErr w:type="spellEnd"/>
      <w:r w:rsidRPr="005A75F8">
        <w:rPr>
          <w:rFonts w:ascii="Times New Roman" w:hAnsi="Times New Roman" w:cs="Times New Roman"/>
          <w:sz w:val="28"/>
          <w:szCs w:val="28"/>
        </w:rPr>
        <w:t xml:space="preserve"> упражнения для детей противопоказаны при таких заболеваниях:</w:t>
      </w:r>
    </w:p>
    <w:p w14:paraId="291FCA93" w14:textId="77777777" w:rsidR="00C44600" w:rsidRPr="005A75F8" w:rsidRDefault="00C44600" w:rsidP="00FC4C4F">
      <w:pPr>
        <w:pStyle w:val="a5"/>
        <w:ind w:firstLine="851"/>
        <w:rPr>
          <w:rFonts w:ascii="Times New Roman" w:hAnsi="Times New Roman" w:cs="Times New Roman"/>
          <w:sz w:val="28"/>
          <w:szCs w:val="28"/>
        </w:rPr>
      </w:pPr>
    </w:p>
    <w:p w14:paraId="43AB3574" w14:textId="77777777" w:rsidR="00C44600" w:rsidRPr="005A75F8" w:rsidRDefault="00C44600" w:rsidP="00FC4C4F">
      <w:pPr>
        <w:pStyle w:val="a5"/>
        <w:numPr>
          <w:ilvl w:val="0"/>
          <w:numId w:val="4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Эпилепсия;</w:t>
      </w:r>
    </w:p>
    <w:p w14:paraId="1A2E8AFE" w14:textId="77777777" w:rsidR="00C44600" w:rsidRPr="005A75F8" w:rsidRDefault="00C44600" w:rsidP="00FC4C4F">
      <w:pPr>
        <w:pStyle w:val="a5"/>
        <w:numPr>
          <w:ilvl w:val="0"/>
          <w:numId w:val="4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Генетические симптомы;</w:t>
      </w:r>
    </w:p>
    <w:p w14:paraId="069702AD" w14:textId="77777777" w:rsidR="00497F9A" w:rsidRPr="00E65777" w:rsidRDefault="00C44600" w:rsidP="00FC4C4F">
      <w:pPr>
        <w:pStyle w:val="a5"/>
        <w:numPr>
          <w:ilvl w:val="0"/>
          <w:numId w:val="4"/>
        </w:num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A75F8">
        <w:rPr>
          <w:rFonts w:ascii="Times New Roman" w:hAnsi="Times New Roman" w:cs="Times New Roman"/>
          <w:sz w:val="28"/>
          <w:szCs w:val="28"/>
        </w:rPr>
        <w:t>Психические расстройства.</w:t>
      </w:r>
    </w:p>
    <w:p w14:paraId="6A4E5680" w14:textId="77777777" w:rsidR="00497F9A" w:rsidRPr="00497F9A" w:rsidRDefault="00497F9A" w:rsidP="00FC4C4F">
      <w:pPr>
        <w:shd w:val="clear" w:color="auto" w:fill="FFFFFF"/>
        <w:spacing w:after="225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F9A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детском возрасте применяют две методики коррекции:</w:t>
      </w:r>
    </w:p>
    <w:p w14:paraId="5A595A6B" w14:textId="77777777" w:rsidR="00497F9A" w:rsidRPr="005A75F8" w:rsidRDefault="00497F9A" w:rsidP="00FC4C4F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F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двигательную;</w:t>
      </w:r>
    </w:p>
    <w:p w14:paraId="30EEA69F" w14:textId="77777777" w:rsidR="00497F9A" w:rsidRPr="005A75F8" w:rsidRDefault="00497F9A" w:rsidP="00FC4C4F">
      <w:pPr>
        <w:pStyle w:val="a5"/>
        <w:numPr>
          <w:ilvl w:val="0"/>
          <w:numId w:val="8"/>
        </w:numPr>
        <w:shd w:val="clear" w:color="auto" w:fill="FFFFFF"/>
        <w:spacing w:after="15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когнитивную.</w:t>
      </w:r>
    </w:p>
    <w:p w14:paraId="4E7ADCE1" w14:textId="77777777" w:rsidR="00497F9A" w:rsidRPr="00497F9A" w:rsidRDefault="00497F9A" w:rsidP="00FC4C4F">
      <w:pPr>
        <w:shd w:val="clear" w:color="auto" w:fill="FFFFFF"/>
        <w:spacing w:after="225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F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метод способствует стимуляции отдельных зон коры головного мозга, которые отвечают за регуляцию движений, улучшение межполушарного взаимодействия, развитие ассоциативных связей. Когнитивная коррекция направлена на развитие познавательных навыков и преодоление трудностей в учебе.</w:t>
      </w:r>
    </w:p>
    <w:p w14:paraId="5A7889A4" w14:textId="77777777" w:rsidR="00C44600" w:rsidRPr="005A75F8" w:rsidRDefault="00C44600" w:rsidP="00FC4C4F">
      <w:pPr>
        <w:pStyle w:val="a5"/>
        <w:ind w:left="1440" w:firstLine="851"/>
        <w:rPr>
          <w:rFonts w:ascii="Times New Roman" w:hAnsi="Times New Roman" w:cs="Times New Roman"/>
          <w:sz w:val="28"/>
          <w:szCs w:val="28"/>
        </w:rPr>
      </w:pPr>
    </w:p>
    <w:p w14:paraId="5D45339D" w14:textId="77777777" w:rsidR="00E65777" w:rsidRDefault="00E65777" w:rsidP="00FC4C4F">
      <w:pPr>
        <w:ind w:firstLine="851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42DA0279" w14:textId="77777777" w:rsidR="00C44600" w:rsidRPr="006E52B7" w:rsidRDefault="00C44600" w:rsidP="00FC4C4F">
      <w:pPr>
        <w:ind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6E52B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lastRenderedPageBreak/>
        <w:t>Полезные рекомендации</w:t>
      </w:r>
    </w:p>
    <w:p w14:paraId="409DC023" w14:textId="77777777" w:rsidR="00C44600" w:rsidRPr="00344E4E" w:rsidRDefault="00C44600" w:rsidP="00FC4C4F">
      <w:pPr>
        <w:ind w:firstLine="85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Чтобы упражнения принесли максимальную пользу, нужно следовать нескольким правилам:</w:t>
      </w:r>
    </w:p>
    <w:p w14:paraId="7EE0D2EE" w14:textId="77777777" w:rsidR="00C44600" w:rsidRPr="005A75F8" w:rsidRDefault="00C44600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1.</w:t>
      </w:r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 стоит сразу ожидать результатов.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208FAF6" w14:textId="77777777" w:rsidR="00C44600" w:rsidRPr="005A75F8" w:rsidRDefault="00C44600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Начинать тренировки следует с концентрации внимания на одной из функций. Нужно быть терпеливым, ведь у ребенка не сразу может получаться, он будет отвлекаться. Не стоит одергивать малыша, ему после того сложнее концентрироваться. Только терпение и усилия приведут к положительному результату.</w:t>
      </w:r>
    </w:p>
    <w:p w14:paraId="7D9064A3" w14:textId="77777777" w:rsidR="00C44600" w:rsidRPr="005A75F8" w:rsidRDefault="00C44600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 Нельзя переутомлять и </w:t>
      </w:r>
      <w:proofErr w:type="spellStart"/>
      <w:r w:rsidR="00E657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</w:t>
      </w:r>
      <w:r w:rsidR="002562CC"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возбуждать</w:t>
      </w:r>
      <w:proofErr w:type="spellEnd"/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малыша.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771C70A" w14:textId="77777777" w:rsidR="00C44600" w:rsidRPr="005A75F8" w:rsidRDefault="00C44600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Нужно периодически переключать внимание ребенка, меняя виды игр, но делать это не слишком часто. Важно также соблюдать режим дня, обеспечить полноценный сон, спокойную обстановку. </w:t>
      </w:r>
    </w:p>
    <w:p w14:paraId="52ED8DFE" w14:textId="77777777" w:rsidR="00C44600" w:rsidRPr="005A75F8" w:rsidRDefault="00C44600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3.Установить внешние рамки.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E6D2E6C" w14:textId="77777777" w:rsidR="00C44600" w:rsidRPr="005A75F8" w:rsidRDefault="00C44600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Ребенку нужно точно объяснить, что можно, а что нельзя. Стоит учитывать, что ребенок долго ждать не может, поэтому поощрения и наказания должны проявляться вовремя. Это может быть доброе слово, небольшой сувенир, но все должно быть предоставлено вовремя. </w:t>
      </w:r>
    </w:p>
    <w:p w14:paraId="3D9AEDAE" w14:textId="77777777" w:rsidR="00C44600" w:rsidRPr="005A75F8" w:rsidRDefault="00497F9A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 w:rsidR="00C44600"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Во время работы лучше использовать сразу несколько игр:</w:t>
      </w:r>
      <w:r w:rsidR="00C44600"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B9CFD35" w14:textId="77777777" w:rsidR="00C44600" w:rsidRPr="005A75F8" w:rsidRDefault="00C44600" w:rsidP="00FC4C4F">
      <w:pPr>
        <w:pStyle w:val="a5"/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развития внимания, </w:t>
      </w:r>
    </w:p>
    <w:p w14:paraId="50AAC1A7" w14:textId="77777777" w:rsidR="00C44600" w:rsidRPr="005A75F8" w:rsidRDefault="00C44600" w:rsidP="00FC4C4F">
      <w:pPr>
        <w:pStyle w:val="a5"/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снятия напряжения, </w:t>
      </w:r>
    </w:p>
    <w:p w14:paraId="41D416FC" w14:textId="77777777" w:rsidR="00C44600" w:rsidRPr="005A75F8" w:rsidRDefault="00C44600" w:rsidP="00FC4C4F">
      <w:pPr>
        <w:pStyle w:val="a5"/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регуляции воли, </w:t>
      </w:r>
    </w:p>
    <w:p w14:paraId="008289EF" w14:textId="77777777" w:rsidR="005A75F8" w:rsidRDefault="00C44600" w:rsidP="00FC4C4F">
      <w:pPr>
        <w:pStyle w:val="a5"/>
        <w:numPr>
          <w:ilvl w:val="0"/>
          <w:numId w:val="5"/>
        </w:num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закрепления результатов. </w:t>
      </w:r>
    </w:p>
    <w:p w14:paraId="2AF234C5" w14:textId="77777777" w:rsidR="00E65777" w:rsidRDefault="00E65777" w:rsidP="00FC4C4F">
      <w:pPr>
        <w:pStyle w:val="a5"/>
        <w:ind w:left="1211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DF4415" w14:textId="77777777" w:rsidR="00E65777" w:rsidRDefault="00E65777" w:rsidP="00FC4C4F">
      <w:pPr>
        <w:pStyle w:val="a5"/>
        <w:ind w:left="1211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43A8CB" w14:textId="77777777" w:rsidR="00E65777" w:rsidRDefault="00E65777" w:rsidP="00FC4C4F">
      <w:pPr>
        <w:pStyle w:val="a5"/>
        <w:ind w:left="1211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6AF36B1" w14:textId="77777777" w:rsidR="00E65777" w:rsidRDefault="00E65777" w:rsidP="00FC4C4F">
      <w:pPr>
        <w:pStyle w:val="a5"/>
        <w:ind w:left="1211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AD21CAC" w14:textId="77777777" w:rsidR="00E65777" w:rsidRDefault="00E65777" w:rsidP="00FC4C4F">
      <w:pPr>
        <w:pStyle w:val="a5"/>
        <w:ind w:left="1211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9A2D82A" w14:textId="77777777" w:rsidR="00E65777" w:rsidRDefault="00E65777" w:rsidP="00FC4C4F">
      <w:pPr>
        <w:pStyle w:val="a5"/>
        <w:ind w:left="1211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4B8963" w14:textId="77777777" w:rsidR="00E65777" w:rsidRPr="005A75F8" w:rsidRDefault="00E65777" w:rsidP="00FC4C4F">
      <w:pPr>
        <w:pStyle w:val="a5"/>
        <w:ind w:left="1211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E29BC4" w14:textId="77777777" w:rsidR="005A75F8" w:rsidRPr="005A75F8" w:rsidRDefault="005A75F8" w:rsidP="00FC4C4F">
      <w:pPr>
        <w:ind w:left="36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B7E9143" w14:textId="77777777" w:rsidR="00E65777" w:rsidRDefault="00E65777" w:rsidP="00FC4C4F">
      <w:pPr>
        <w:ind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1976FC3" w14:textId="77777777" w:rsidR="003A0CBB" w:rsidRPr="006E52B7" w:rsidRDefault="003A0CBB" w:rsidP="00FC4C4F">
      <w:pPr>
        <w:ind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E52B7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При ЗПР</w:t>
      </w:r>
    </w:p>
    <w:p w14:paraId="19A75D11" w14:textId="77777777" w:rsidR="00E65777" w:rsidRDefault="006E52B7" w:rsidP="00FC4C4F">
      <w:pPr>
        <w:tabs>
          <w:tab w:val="left" w:pos="851"/>
        </w:tabs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Детям с 2 до 3 лет:</w:t>
      </w:r>
    </w:p>
    <w:p w14:paraId="44AA04C1" w14:textId="77777777" w:rsidR="00E65777" w:rsidRPr="00E65777" w:rsidRDefault="00E65777" w:rsidP="00FC4C4F">
      <w:pPr>
        <w:tabs>
          <w:tab w:val="left" w:pos="851"/>
        </w:tabs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7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Игры с мячом</w:t>
      </w:r>
    </w:p>
    <w:p w14:paraId="49854711" w14:textId="77777777" w:rsidR="008A64CF" w:rsidRDefault="008A64CF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 кидать мяч (взрослому, в ко</w:t>
      </w:r>
      <w:r w:rsidR="005A75F8"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рзину, вверх, об пол, в мишень)</w:t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 ловить мяч (прямо, сбоку, сверху, сто</w:t>
      </w:r>
      <w:r w:rsidR="005A75F8"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я на стульчике, на балансире</w:t>
      </w:r>
      <w:proofErr w:type="gramStart"/>
      <w:r w:rsidR="005A75F8"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 перекидывать мяч с партнёром (при этом эмоционально сопровождать бро</w:t>
      </w:r>
      <w:r w:rsidR="00497F9A"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ски словами «бах», «бум», «лови», «кидай»</w:t>
      </w:r>
      <w:r w:rsidR="00E65777"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 сбивать мишень мячом (как вариант-кегли). Мишень можно ставить как ниже уровня глаз, так и выше. Это работа разных групп мышц и оказывает разный эффект;</w:t>
      </w:r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 для самых маленьких ещё подойдёт катать мяч по полу с партнёром (научить малыша рукой отталкив</w:t>
      </w:r>
      <w:r w:rsidR="00497F9A"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ать мяч). Сопровождать словами «толкай», «</w:t>
      </w:r>
      <w:proofErr w:type="gramStart"/>
      <w:r w:rsidR="00497F9A"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кати»</w:t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...</w:t>
      </w:r>
      <w:proofErr w:type="gramEnd"/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отталкивать руками (и ногами) </w:t>
      </w:r>
      <w:proofErr w:type="spellStart"/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фитбол</w:t>
      </w:r>
      <w:proofErr w:type="spellEnd"/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 футбол (забивать мяч ногами в ворота, бить по мишени);</w:t>
      </w:r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 для более старших подбрасывать мячик вверх и ловить его;</w:t>
      </w:r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 кидать об стену и ловить;</w:t>
      </w:r>
      <w:r w:rsidRPr="00E65777">
        <w:rPr>
          <w:rFonts w:ascii="Times New Roman" w:hAnsi="Times New Roman" w:cs="Times New Roman"/>
          <w:sz w:val="28"/>
          <w:szCs w:val="28"/>
        </w:rPr>
        <w:br/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D592B"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кидать об пол и ловить ручками.</w:t>
      </w:r>
    </w:p>
    <w:p w14:paraId="190420AF" w14:textId="77777777" w:rsidR="00E65777" w:rsidRPr="00E65777" w:rsidRDefault="00E65777" w:rsidP="00FC4C4F">
      <w:pPr>
        <w:ind w:firstLine="85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6577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Пальчиковые игры </w:t>
      </w:r>
    </w:p>
    <w:p w14:paraId="4E669451" w14:textId="77777777" w:rsidR="00344E4E" w:rsidRDefault="008A64CF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777">
        <w:rPr>
          <w:rFonts w:ascii="Times New Roman" w:hAnsi="Times New Roman" w:cs="Times New Roman"/>
          <w:sz w:val="28"/>
          <w:szCs w:val="28"/>
          <w:shd w:val="clear" w:color="auto" w:fill="FFFFFF"/>
        </w:rPr>
        <w:t>У деток с ЗРР пальчики очень неуклюжие, им с трудом даются разные позы из пальцев (например, коза). Хотя доказано, что стимулирование мелкой моторики будет улучшать только произношение, а не слоговую структуру слова, но всё равно пальчиковая гимнастика является базовым упражнением для всех детей с проблемами речи.</w:t>
      </w:r>
    </w:p>
    <w:p w14:paraId="5054D0D9" w14:textId="77777777" w:rsidR="00344E4E" w:rsidRPr="00344E4E" w:rsidRDefault="00344E4E" w:rsidP="00FC4C4F">
      <w:pPr>
        <w:ind w:firstLine="85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 с дыханием</w:t>
      </w:r>
    </w:p>
    <w:p w14:paraId="60DD0479" w14:textId="77777777" w:rsidR="005A75F8" w:rsidRPr="00344E4E" w:rsidRDefault="008A64CF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sz w:val="28"/>
          <w:szCs w:val="28"/>
        </w:rPr>
        <w:t>Выполняют две важные функции: способствуют развитию речевого выдоха, а также повышают тонус мозговой деятельности</w:t>
      </w:r>
      <w:r w:rsidR="005A75F8" w:rsidRPr="00344E4E">
        <w:rPr>
          <w:rFonts w:ascii="Times New Roman" w:hAnsi="Times New Roman" w:cs="Times New Roman"/>
          <w:sz w:val="28"/>
          <w:szCs w:val="28"/>
        </w:rPr>
        <w:t>.</w:t>
      </w:r>
    </w:p>
    <w:p w14:paraId="1A018886" w14:textId="77777777" w:rsidR="005A75F8" w:rsidRDefault="005A75F8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left="720" w:firstLine="851"/>
        <w:rPr>
          <w:sz w:val="28"/>
          <w:szCs w:val="28"/>
        </w:rPr>
      </w:pPr>
      <w:r w:rsidRPr="005A75F8">
        <w:rPr>
          <w:noProof/>
        </w:rPr>
        <w:drawing>
          <wp:anchor distT="0" distB="0" distL="114300" distR="114300" simplePos="0" relativeHeight="251659264" behindDoc="0" locked="0" layoutInCell="1" allowOverlap="1" wp14:anchorId="3DB2D04F" wp14:editId="0FEE2E8F">
            <wp:simplePos x="0" y="0"/>
            <wp:positionH relativeFrom="column">
              <wp:posOffset>91440</wp:posOffset>
            </wp:positionH>
            <wp:positionV relativeFrom="paragraph">
              <wp:posOffset>21590</wp:posOffset>
            </wp:positionV>
            <wp:extent cx="2714625" cy="1797685"/>
            <wp:effectExtent l="0" t="0" r="9525" b="0"/>
            <wp:wrapSquare wrapText="bothSides"/>
            <wp:docPr id="13" name="Рисунок 13" descr="https://bel.cultreg.ru/uploads/10120ff61bcfa214d55cab1700a9fd4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el.cultreg.ru/uploads/10120ff61bcfa214d55cab1700a9fd4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7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92B" w:rsidRPr="005A75F8">
        <w:rPr>
          <w:sz w:val="28"/>
          <w:szCs w:val="28"/>
        </w:rPr>
        <w:t>Такие игры</w:t>
      </w:r>
      <w:r w:rsidR="008A64CF" w:rsidRPr="005A75F8">
        <w:rPr>
          <w:sz w:val="28"/>
          <w:szCs w:val="28"/>
        </w:rPr>
        <w:t>:</w:t>
      </w:r>
      <w:r w:rsidR="008A64CF" w:rsidRPr="005A75F8">
        <w:rPr>
          <w:sz w:val="28"/>
          <w:szCs w:val="28"/>
        </w:rPr>
        <w:br/>
        <w:t xml:space="preserve">- </w:t>
      </w:r>
      <w:proofErr w:type="spellStart"/>
      <w:r w:rsidR="008A64CF" w:rsidRPr="005A75F8">
        <w:rPr>
          <w:sz w:val="28"/>
          <w:szCs w:val="28"/>
        </w:rPr>
        <w:t>дутибол</w:t>
      </w:r>
      <w:proofErr w:type="spellEnd"/>
      <w:r w:rsidR="008A64CF" w:rsidRPr="005A75F8">
        <w:rPr>
          <w:sz w:val="28"/>
          <w:szCs w:val="28"/>
        </w:rPr>
        <w:t xml:space="preserve"> (задувать лёгкий мячик или скомканный кусочек бумажки в ворота) ;</w:t>
      </w:r>
      <w:r w:rsidR="008A64CF" w:rsidRPr="005A75F8">
        <w:rPr>
          <w:sz w:val="28"/>
          <w:szCs w:val="28"/>
        </w:rPr>
        <w:br/>
        <w:t>-дуть на пёрышко;</w:t>
      </w:r>
      <w:r w:rsidR="008A64CF" w:rsidRPr="005A75F8">
        <w:rPr>
          <w:sz w:val="28"/>
          <w:szCs w:val="28"/>
        </w:rPr>
        <w:br/>
        <w:t>-надувать мыльные пузыри;</w:t>
      </w:r>
      <w:r w:rsidR="008A64CF" w:rsidRPr="005A75F8">
        <w:rPr>
          <w:sz w:val="28"/>
          <w:szCs w:val="28"/>
        </w:rPr>
        <w:br/>
        <w:t>-сдувать пену с ладошки;</w:t>
      </w:r>
      <w:r w:rsidR="008A64CF" w:rsidRPr="005A75F8">
        <w:rPr>
          <w:sz w:val="28"/>
          <w:szCs w:val="28"/>
        </w:rPr>
        <w:br/>
        <w:t xml:space="preserve">-дуть через соломинку в мыльную </w:t>
      </w:r>
      <w:r w:rsidR="008A64CF" w:rsidRPr="005A75F8">
        <w:rPr>
          <w:sz w:val="28"/>
          <w:szCs w:val="28"/>
        </w:rPr>
        <w:lastRenderedPageBreak/>
        <w:t>воду, создавая красивую пену;</w:t>
      </w:r>
      <w:r w:rsidR="008A64CF" w:rsidRPr="005A75F8">
        <w:rPr>
          <w:sz w:val="28"/>
          <w:szCs w:val="28"/>
        </w:rPr>
        <w:br/>
        <w:t>-дудочки и флейты;</w:t>
      </w:r>
      <w:r w:rsidR="008A64CF" w:rsidRPr="005A75F8">
        <w:rPr>
          <w:sz w:val="28"/>
          <w:szCs w:val="28"/>
        </w:rPr>
        <w:br/>
        <w:t>-дуть на кораблики, плавающие на воде;</w:t>
      </w:r>
      <w:r w:rsidR="008A64CF" w:rsidRPr="005A75F8">
        <w:rPr>
          <w:sz w:val="28"/>
          <w:szCs w:val="28"/>
        </w:rPr>
        <w:br/>
        <w:t>-задувать свечки, в том числе и плавающие;</w:t>
      </w:r>
      <w:r w:rsidR="008A64CF" w:rsidRPr="005A75F8">
        <w:rPr>
          <w:sz w:val="28"/>
          <w:szCs w:val="28"/>
        </w:rPr>
        <w:br/>
        <w:t>- сдувать с ладошки манку, муку и прочие сыпучие продукты.</w:t>
      </w:r>
    </w:p>
    <w:p w14:paraId="47DF4C1B" w14:textId="77777777" w:rsidR="00344E4E" w:rsidRPr="00344E4E" w:rsidRDefault="00344E4E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851"/>
        <w:rPr>
          <w:b/>
          <w:sz w:val="28"/>
          <w:szCs w:val="28"/>
        </w:rPr>
      </w:pPr>
      <w:r w:rsidRPr="00344E4E">
        <w:rPr>
          <w:b/>
          <w:sz w:val="28"/>
          <w:szCs w:val="28"/>
        </w:rPr>
        <w:t xml:space="preserve">Прыжки на месте </w:t>
      </w:r>
    </w:p>
    <w:p w14:paraId="5C776FF7" w14:textId="77777777" w:rsidR="001F79DF" w:rsidRPr="005A75F8" w:rsidRDefault="008A64CF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5A75F8">
        <w:rPr>
          <w:sz w:val="28"/>
          <w:szCs w:val="28"/>
          <w:shd w:val="clear" w:color="auto" w:fill="FFFFFF"/>
        </w:rPr>
        <w:t>(с 2х лет), пр</w:t>
      </w:r>
      <w:r w:rsidR="00497F9A" w:rsidRPr="005A75F8">
        <w:rPr>
          <w:sz w:val="28"/>
          <w:szCs w:val="28"/>
          <w:shd w:val="clear" w:color="auto" w:fill="FFFFFF"/>
        </w:rPr>
        <w:t>ыжки двумя ногами по коврикам («зайчик»</w:t>
      </w:r>
      <w:r w:rsidRPr="005A75F8">
        <w:rPr>
          <w:sz w:val="28"/>
          <w:szCs w:val="28"/>
          <w:shd w:val="clear" w:color="auto" w:fill="FFFFFF"/>
        </w:rPr>
        <w:t xml:space="preserve">). Коврики можно размещать как на прямой линии (постепенно увеличивая расстояние между ними), так и в шахматном порядке. </w:t>
      </w:r>
    </w:p>
    <w:p w14:paraId="6D0F2D7F" w14:textId="77777777" w:rsidR="00E65777" w:rsidRDefault="00344E4E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Ходить по одной линии</w:t>
      </w:r>
    </w:p>
    <w:p w14:paraId="7A514803" w14:textId="77777777" w:rsidR="001F79DF" w:rsidRPr="005A75F8" w:rsidRDefault="008A64CF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5A75F8">
        <w:rPr>
          <w:sz w:val="28"/>
          <w:szCs w:val="28"/>
          <w:shd w:val="clear" w:color="auto" w:fill="FFFFFF"/>
        </w:rPr>
        <w:t>(удержание равновесия, ощущение средней линии тела). В качестве линии можно использовать канат, верёвку, скрученные в жгу</w:t>
      </w:r>
      <w:r w:rsidR="001D592B" w:rsidRPr="005A75F8">
        <w:rPr>
          <w:sz w:val="28"/>
          <w:szCs w:val="28"/>
          <w:shd w:val="clear" w:color="auto" w:fill="FFFFFF"/>
        </w:rPr>
        <w:t xml:space="preserve">т полотенца, прыгали, ремешки. </w:t>
      </w:r>
    </w:p>
    <w:p w14:paraId="1B448411" w14:textId="77777777" w:rsidR="00E65777" w:rsidRDefault="00344E4E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Прослеживать глазами</w:t>
      </w:r>
    </w:p>
    <w:p w14:paraId="2E8B4616" w14:textId="77777777" w:rsidR="001D592B" w:rsidRPr="005A75F8" w:rsidRDefault="008A64CF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5A75F8">
        <w:rPr>
          <w:sz w:val="28"/>
          <w:szCs w:val="28"/>
          <w:shd w:val="clear" w:color="auto" w:fill="FFFFFF"/>
        </w:rPr>
        <w:t xml:space="preserve"> Интегрирует два полушария. Следить за любимой игрушкой, конфеткой или за любым мотивирующим предметом. Начинать из положения лёжа, после освоения переходить на сидячее положение и завершать в положении стоя. Всё это не в пределах одной игры, разумеется.</w:t>
      </w:r>
    </w:p>
    <w:p w14:paraId="300C7F87" w14:textId="77777777" w:rsidR="00E65777" w:rsidRDefault="00344E4E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 xml:space="preserve">Ползание </w:t>
      </w:r>
    </w:p>
    <w:p w14:paraId="6A852719" w14:textId="77777777" w:rsidR="008A64CF" w:rsidRPr="00E65777" w:rsidRDefault="008A64CF" w:rsidP="00FC4C4F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851"/>
        <w:rPr>
          <w:sz w:val="28"/>
          <w:szCs w:val="28"/>
          <w:shd w:val="clear" w:color="auto" w:fill="FFFFFF"/>
        </w:rPr>
      </w:pPr>
      <w:r w:rsidRPr="008A64CF">
        <w:rPr>
          <w:sz w:val="28"/>
          <w:szCs w:val="28"/>
        </w:rPr>
        <w:t>Наиважнейший этап формирования межполушарных связей и зрительно-пространственного восприятия. Стимулируйте ребёнка больше</w:t>
      </w:r>
      <w:r w:rsidR="001F79DF" w:rsidRPr="005A75F8">
        <w:rPr>
          <w:sz w:val="28"/>
          <w:szCs w:val="28"/>
        </w:rPr>
        <w:t xml:space="preserve"> </w:t>
      </w:r>
      <w:r w:rsidRPr="008A64CF">
        <w:rPr>
          <w:sz w:val="28"/>
          <w:szCs w:val="28"/>
        </w:rPr>
        <w:t xml:space="preserve"> </w:t>
      </w:r>
      <w:r w:rsidR="001F79DF" w:rsidRPr="005A75F8">
        <w:rPr>
          <w:b/>
          <w:sz w:val="28"/>
          <w:szCs w:val="28"/>
        </w:rPr>
        <w:t>п</w:t>
      </w:r>
      <w:r w:rsidRPr="008A64CF">
        <w:rPr>
          <w:b/>
          <w:sz w:val="28"/>
          <w:szCs w:val="28"/>
        </w:rPr>
        <w:t>олзать</w:t>
      </w:r>
      <w:r w:rsidRPr="008A64CF">
        <w:rPr>
          <w:sz w:val="28"/>
          <w:szCs w:val="28"/>
        </w:rPr>
        <w:t xml:space="preserve"> (по-пластунски, на четвереньках). Вот некоторые варианты:</w:t>
      </w:r>
      <w:r w:rsidRPr="008A64CF">
        <w:rPr>
          <w:sz w:val="28"/>
          <w:szCs w:val="28"/>
        </w:rPr>
        <w:br/>
        <w:t>- создать туннель из стульев, а ребёнок должен под ним</w:t>
      </w:r>
      <w:r w:rsidR="001D592B" w:rsidRPr="005A75F8">
        <w:rPr>
          <w:sz w:val="28"/>
          <w:szCs w:val="28"/>
        </w:rPr>
        <w:t>и проползти;</w:t>
      </w:r>
      <w:r w:rsidR="001D592B" w:rsidRPr="005A75F8">
        <w:rPr>
          <w:sz w:val="28"/>
          <w:szCs w:val="28"/>
        </w:rPr>
        <w:br/>
        <w:t>- проползти через «живой»</w:t>
      </w:r>
      <w:r w:rsidRPr="008A64CF">
        <w:rPr>
          <w:sz w:val="28"/>
          <w:szCs w:val="28"/>
        </w:rPr>
        <w:t xml:space="preserve"> т</w:t>
      </w:r>
      <w:r w:rsidR="001D592B" w:rsidRPr="005A75F8">
        <w:rPr>
          <w:sz w:val="28"/>
          <w:szCs w:val="28"/>
        </w:rPr>
        <w:t>уннель из взрослых;</w:t>
      </w:r>
      <w:r w:rsidR="001D592B" w:rsidRPr="005A75F8">
        <w:rPr>
          <w:sz w:val="28"/>
          <w:szCs w:val="28"/>
        </w:rPr>
        <w:br/>
        <w:t>- кататься «</w:t>
      </w:r>
      <w:proofErr w:type="gramStart"/>
      <w:r w:rsidR="001D592B" w:rsidRPr="005A75F8">
        <w:rPr>
          <w:sz w:val="28"/>
          <w:szCs w:val="28"/>
        </w:rPr>
        <w:t>брёвнышком»</w:t>
      </w:r>
      <w:r w:rsidR="00E65777">
        <w:rPr>
          <w:sz w:val="28"/>
          <w:szCs w:val="28"/>
        </w:rPr>
        <w:t>(</w:t>
      </w:r>
      <w:proofErr w:type="gramEnd"/>
      <w:r w:rsidRPr="008A64CF">
        <w:rPr>
          <w:sz w:val="28"/>
          <w:szCs w:val="28"/>
        </w:rPr>
        <w:t xml:space="preserve"> </w:t>
      </w:r>
      <w:r w:rsidR="00E65777">
        <w:rPr>
          <w:sz w:val="28"/>
          <w:szCs w:val="28"/>
        </w:rPr>
        <w:t>Следить, чтобы руки и но</w:t>
      </w:r>
      <w:r w:rsidRPr="008A64CF">
        <w:rPr>
          <w:sz w:val="28"/>
          <w:szCs w:val="28"/>
        </w:rPr>
        <w:t>ки были прямые. Самых маленьких перек</w:t>
      </w:r>
      <w:r w:rsidR="001F79DF" w:rsidRPr="005A75F8">
        <w:rPr>
          <w:sz w:val="28"/>
          <w:szCs w:val="28"/>
        </w:rPr>
        <w:t>ат</w:t>
      </w:r>
      <w:r w:rsidRPr="008A64CF">
        <w:rPr>
          <w:sz w:val="28"/>
          <w:szCs w:val="28"/>
        </w:rPr>
        <w:t>ывают взрослые, дети ближе к 3 годам уже могут перекатываться сами</w:t>
      </w:r>
      <w:r w:rsidR="00E65777">
        <w:rPr>
          <w:sz w:val="28"/>
          <w:szCs w:val="28"/>
        </w:rPr>
        <w:t>)</w:t>
      </w:r>
      <w:r w:rsidRPr="008A64CF">
        <w:rPr>
          <w:sz w:val="28"/>
          <w:szCs w:val="28"/>
        </w:rPr>
        <w:t>;</w:t>
      </w:r>
      <w:r w:rsidRPr="008A64CF">
        <w:rPr>
          <w:sz w:val="28"/>
          <w:szCs w:val="28"/>
        </w:rPr>
        <w:br/>
        <w:t>- бегать на четвереньках на перегон</w:t>
      </w:r>
      <w:r w:rsidR="001D592B" w:rsidRPr="005A75F8">
        <w:rPr>
          <w:sz w:val="28"/>
          <w:szCs w:val="28"/>
        </w:rPr>
        <w:t>ки;</w:t>
      </w:r>
      <w:r w:rsidR="001D592B" w:rsidRPr="005A75F8">
        <w:rPr>
          <w:sz w:val="28"/>
          <w:szCs w:val="28"/>
        </w:rPr>
        <w:br/>
        <w:t>- катать игрушку на спине.</w:t>
      </w:r>
    </w:p>
    <w:p w14:paraId="1139C7BF" w14:textId="77777777" w:rsidR="00344E4E" w:rsidRDefault="00344E4E" w:rsidP="00FC4C4F">
      <w:pPr>
        <w:ind w:firstLine="851"/>
        <w:jc w:val="both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</w:p>
    <w:p w14:paraId="70B09FCF" w14:textId="77777777" w:rsidR="00001231" w:rsidRDefault="00001231" w:rsidP="00FC4C4F">
      <w:pPr>
        <w:ind w:firstLine="851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14:paraId="42EFB598" w14:textId="77777777" w:rsidR="00344E4E" w:rsidRPr="00344E4E" w:rsidRDefault="00344E4E" w:rsidP="00FC4C4F">
      <w:pPr>
        <w:ind w:firstLine="851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Игры с 4 лет</w:t>
      </w:r>
    </w:p>
    <w:p w14:paraId="0116698E" w14:textId="77777777" w:rsidR="003A0CBB" w:rsidRPr="00344E4E" w:rsidRDefault="00E65777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3A0CBB"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«Фотограф».</w:t>
      </w:r>
      <w:r w:rsidR="003A0CBB"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3DC1E30" w14:textId="77777777" w:rsidR="003A0CBB" w:rsidRPr="005A75F8" w:rsidRDefault="003A0CBB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Взрослый превращается в капризного фотографа, который никак не может рассадить игрушки, чтобы сделать фото. В этом случае к игре привлекают ребенка и просят рассадить игрушки правильно: Куклу справа от медведя, слона слева от куклы, построить за игрушками пирамидку из кубиков. Перед игрушками выложить коврик из </w:t>
      </w:r>
      <w:proofErr w:type="spellStart"/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пазлов</w:t>
      </w:r>
      <w:proofErr w:type="spellEnd"/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. Сделав фото, можно изменить положение игрушек. После на компьютере рассматривая фото, можно спросить у ребенка, где какая игрушка находится.</w:t>
      </w:r>
    </w:p>
    <w:p w14:paraId="3E7EFAB8" w14:textId="77777777" w:rsidR="007073E6" w:rsidRPr="00344E4E" w:rsidRDefault="001F79DF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073E6"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«Что сначала, что потом?»</w:t>
      </w:r>
      <w:r w:rsidR="003A0CBB"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8653DA3" w14:textId="77777777" w:rsidR="003A0CBB" w:rsidRPr="005A75F8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задают вопросы: Какое время года закончилось? Какое время сейчас? Какое будет потом? С какого времени года начинается год? После какого сезона идет весна? Можно разложить перед ребенком картинки и предложить ему разложить их по порядку − по временам года.</w:t>
      </w:r>
    </w:p>
    <w:p w14:paraId="4EFA530E" w14:textId="77777777" w:rsidR="007073E6" w:rsidRPr="00344E4E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«Найди такую же цифру».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4512CCE" w14:textId="77777777" w:rsidR="003A0CBB" w:rsidRPr="005A75F8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ребенком выкладываются цифры, вырезанные из разных материалов: дерева, ткани и других. Ему нужно найти одинаковые цифры, например, все 3.</w:t>
      </w:r>
    </w:p>
    <w:p w14:paraId="6930CA2D" w14:textId="77777777" w:rsidR="007073E6" w:rsidRPr="00344E4E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«Узнай цифру на ощупь».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FC91D8E" w14:textId="77777777" w:rsidR="003A0CBB" w:rsidRPr="005A75F8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мешочек складываются вырезанные цифры, ребенок в него запускает руку и ищет предложенную цифру, например 1. </w:t>
      </w:r>
    </w:p>
    <w:p w14:paraId="317F9812" w14:textId="77777777" w:rsidR="007073E6" w:rsidRPr="00344E4E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«Составь фигуру».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6F9A8F5" w14:textId="77777777" w:rsidR="003A0CBB" w:rsidRPr="005A75F8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Ребенку предлагают из нескольких частей сложить геометрическую фигуру: квадрат, круг, прямоугольник. </w:t>
      </w:r>
    </w:p>
    <w:p w14:paraId="32D37E3F" w14:textId="77777777" w:rsidR="007073E6" w:rsidRPr="00344E4E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«Большие, маленькие, средние»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769EF60C" w14:textId="77777777" w:rsidR="003A0CBB" w:rsidRPr="005A75F8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 ребенком раскладываются предметы разного размера, и предлагают ему на три кучки разложить их по размеру. </w:t>
      </w:r>
    </w:p>
    <w:p w14:paraId="4B522F48" w14:textId="77777777" w:rsidR="007073E6" w:rsidRPr="00344E4E" w:rsidRDefault="003A0CBB" w:rsidP="00FC4C4F">
      <w:pPr>
        <w:ind w:firstLine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«Собери картинку».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AECBFFD" w14:textId="77777777" w:rsidR="001D592B" w:rsidRPr="005A75F8" w:rsidRDefault="003A0CBB" w:rsidP="00FC4C4F">
      <w:pPr>
        <w:ind w:firstLine="851"/>
        <w:jc w:val="both"/>
        <w:rPr>
          <w:rFonts w:ascii="Arial" w:hAnsi="Arial" w:cs="Arial"/>
          <w:spacing w:val="6"/>
          <w:sz w:val="21"/>
          <w:szCs w:val="21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Любую картинку (открытку), разрезают на 3 - 4 части, (затем на 6-8 частей) и предлагают ребенку собрать картинку. Для детей 6-7 лет лучше подобрать упражнения, где ему нужно будет научиться конструировать, 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вырезать, делать аппликации. Ему нужно идти в школу</w:t>
      </w:r>
      <w:r w:rsidR="007073E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он должен быть готов к не</w:t>
      </w:r>
      <w:r w:rsidR="001D592B"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й.</w:t>
      </w:r>
      <w:r w:rsidR="001D592B" w:rsidRPr="005A75F8">
        <w:rPr>
          <w:rFonts w:ascii="Arial" w:hAnsi="Arial" w:cs="Arial"/>
          <w:spacing w:val="6"/>
          <w:sz w:val="21"/>
          <w:szCs w:val="21"/>
          <w:shd w:val="clear" w:color="auto" w:fill="FFFFFF"/>
        </w:rPr>
        <w:t xml:space="preserve"> </w:t>
      </w:r>
    </w:p>
    <w:p w14:paraId="578E16CA" w14:textId="77777777" w:rsidR="001F79DF" w:rsidRPr="00344E4E" w:rsidRDefault="001F79DF" w:rsidP="00FC4C4F">
      <w:pPr>
        <w:ind w:firstLine="851"/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  <w:t>«Мама –</w:t>
      </w:r>
      <w:r w:rsidR="005A75F8" w:rsidRPr="00344E4E"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  <w:t xml:space="preserve"> </w:t>
      </w:r>
      <w:r w:rsidRPr="00344E4E">
        <w:rPr>
          <w:rFonts w:ascii="Times New Roman" w:hAnsi="Times New Roman" w:cs="Times New Roman"/>
          <w:b/>
          <w:spacing w:val="6"/>
          <w:sz w:val="28"/>
          <w:szCs w:val="28"/>
          <w:shd w:val="clear" w:color="auto" w:fill="FFFFFF"/>
        </w:rPr>
        <w:t>робот»</w:t>
      </w:r>
    </w:p>
    <w:p w14:paraId="010D20F9" w14:textId="77777777" w:rsidR="001D592B" w:rsidRPr="005A75F8" w:rsidRDefault="001D592B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Эта игра помогает ребенку улучшить свои навыки планирования при помощи речи и сопоставлять их с результатом. Мама ничего не может сама, она – робот, который следует командам ребенка. А его задача – быть хорошим проводником и давать как можно более точные указания. Например, он должен помочь маме сделать бутерброд, пошагово объясняя, что и зачем нужно делать (в конце нужно обязательно спросить – того ли результата малыш ожидал, или где-то скомандовал неправильно). Можно помочь маме дойти из одной комнаты в другую с закрытыми глазами и взять там какую-то вещь так, чтобы не задеть ни один предмет на пути (некоторые можно расставить специально). Такая игра, помимо прочего, развивает и пространственные представления (право-</w:t>
      </w:r>
      <w:proofErr w:type="spellStart"/>
      <w:proofErr w:type="gramStart"/>
      <w:r w:rsidRPr="005A75F8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лево,выше</w:t>
      </w:r>
      <w:proofErr w:type="spellEnd"/>
      <w:proofErr w:type="gramEnd"/>
      <w:r w:rsidRPr="005A75F8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-ниже).</w:t>
      </w:r>
      <w:r w:rsidRPr="005A75F8">
        <w:rPr>
          <w:rFonts w:ascii="Arial" w:hAnsi="Arial" w:cs="Arial"/>
          <w:spacing w:val="6"/>
          <w:sz w:val="21"/>
          <w:szCs w:val="21"/>
        </w:rPr>
        <w:br/>
      </w:r>
    </w:p>
    <w:p w14:paraId="6FB69EE9" w14:textId="77777777" w:rsidR="003A0CBB" w:rsidRPr="006E52B7" w:rsidRDefault="003A0CBB" w:rsidP="00FC4C4F">
      <w:pPr>
        <w:ind w:firstLine="851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6E52B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При СДВГ</w:t>
      </w:r>
    </w:p>
    <w:p w14:paraId="4BFB4229" w14:textId="77777777" w:rsidR="003A0CBB" w:rsidRPr="006E52B7" w:rsidRDefault="003A0CBB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Упражнения помогут ребенку управлять своим вниманием и контролировать свои действия. Каждое упражнение − это игра, которая должна вызывать у ребенка интерес </w:t>
      </w:r>
      <w:r w:rsidRPr="006E52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заинтересованность. </w:t>
      </w:r>
    </w:p>
    <w:p w14:paraId="01260B78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Найди отличие».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 должен нарисовать любой предмет: домик или животное. Рисунок передает взрослому, который дорисовывает несколько деталей. После отдает ребенку рисунок, и он должен указать, что изменилось.</w:t>
      </w:r>
    </w:p>
    <w:p w14:paraId="2B92B5A4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«Ласковые лапки».</w:t>
      </w:r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Взрослый подбирает около 7 мелких предметов, которые межу собой отличаются по фактуре. Например, это может быть кусок меха, флакон из стекла, бусы и другие. Ребенку предлагают оголить руку до локтя, чтобы по ней своими ласковыми лапками походил предполагаемый зверек. С закрытыми глазами на ощупь ребенок должен угадать предмет. Прикосновения при этом должны быть приятны для малыша.</w:t>
      </w:r>
    </w:p>
    <w:p w14:paraId="364F0D27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«Передай мяч».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положении сидя на стульях или стоя в кругу дети</w:t>
      </w:r>
      <w:r w:rsidR="006E52B7">
        <w:rPr>
          <w:rFonts w:ascii="Times New Roman" w:hAnsi="Times New Roman" w:cs="Times New Roman"/>
          <w:sz w:val="28"/>
          <w:szCs w:val="28"/>
          <w:shd w:val="clear" w:color="auto" w:fill="FFFFFF"/>
        </w:rPr>
        <w:t>, члены семьи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должны передавать друг другу мяч, при этом делать это как можно быстрее и не выронить его. Усложнить задание можно, если стать спиной к середине круга и передавать мяч за спиной. </w:t>
      </w:r>
    </w:p>
    <w:p w14:paraId="11B85578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Все эти упражнения для детей с СДВГ помогают им научиться планировать, регулировать и контролировать свои действия. Кроме этого они помогают улучшить концентрацию и правильно распределять внимание. </w:t>
      </w:r>
    </w:p>
    <w:p w14:paraId="67B3928A" w14:textId="77777777" w:rsidR="008A64CF" w:rsidRPr="006E52B7" w:rsidRDefault="008A64CF" w:rsidP="00FC4C4F">
      <w:pPr>
        <w:ind w:firstLine="851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6E52B7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При ОВЗ</w:t>
      </w:r>
    </w:p>
    <w:p w14:paraId="6F09AFF1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75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Нейропсихологические упражнения для детей с ОВЗ помогают им больше двигаться.</w:t>
      </w: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этом заболевании сильно снижается активность биохимических процессов, иммунная система слабеет, значительно сужается диапазон возможностей системы дыхания и сердечной, слабеет нервно-мышечный аппарат. </w:t>
      </w:r>
    </w:p>
    <w:p w14:paraId="61AF9B66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Специальные игры помогут улучшить физические и психомоторные качества: выработать точность и быстроту движений, скоординировать все движения, сделать суставы подвижнее, добавить силы мышцам, улучшить общую работоспособность.</w:t>
      </w:r>
    </w:p>
    <w:p w14:paraId="28E972CB" w14:textId="77777777" w:rsidR="007073E6" w:rsidRPr="00344E4E" w:rsidRDefault="007073E6" w:rsidP="00FC4C4F">
      <w:pPr>
        <w:ind w:firstLine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«Что пропало?»</w:t>
      </w:r>
    </w:p>
    <w:p w14:paraId="1EE5AE50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ребенком выкладывается несколько предметов: игрушка, скакалка, обруч и другие. За несколько минут ему нужно запомнить, что лежало, а после он закрывает глаза и 1 предмет убирается. Он должен открыть глаза сказать, чего не хватает. Усложнить упражнение можно, добавив предметов или сократив время запоминания. </w:t>
      </w:r>
    </w:p>
    <w:p w14:paraId="6C5D015C" w14:textId="77777777" w:rsidR="007073E6" w:rsidRPr="00344E4E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«Повтори, не ошибись».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70A1F82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 ребенком плавно выполняется ряд движений. Он должен после в точности все повторить. Движения могут быть простыми или сложными. </w:t>
      </w:r>
    </w:p>
    <w:p w14:paraId="6A678615" w14:textId="77777777" w:rsidR="007073E6" w:rsidRPr="00344E4E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«Узнай друга».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08FB4E3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Ребенку завязывают глаза и на ощупь предлагают узнать, кто перед ним стоит. </w:t>
      </w:r>
    </w:p>
    <w:p w14:paraId="441B3976" w14:textId="77777777" w:rsidR="007073E6" w:rsidRPr="00344E4E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«Зоопарк».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3784B44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выбирают для себя любого зверька и пытаются повторить его повадки, а другие дети узнают, кто же живет в зоопарке. </w:t>
      </w:r>
    </w:p>
    <w:p w14:paraId="18EC6305" w14:textId="77777777" w:rsidR="007073E6" w:rsidRPr="00344E4E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4E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«Найди букву».</w:t>
      </w:r>
      <w:r w:rsidRPr="00344E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F9F7F33" w14:textId="77777777" w:rsidR="008A64CF" w:rsidRPr="005A75F8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раздают буквы. Они должны посоветоваться, сложить слово и стать в такой последовательности, чтобы удалось сложить слово.</w:t>
      </w:r>
    </w:p>
    <w:p w14:paraId="64DF8CD6" w14:textId="77777777" w:rsidR="008A64CF" w:rsidRDefault="008A64CF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75F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Упражнений и игр много, дети с удовольствием играют, особенно в группе, соревнуясь друг с другом. После таких игр ребенок учится быстрее двигаться, улучшается память, координация движений оттачивается. </w:t>
      </w:r>
    </w:p>
    <w:p w14:paraId="6F2AC841" w14:textId="77777777" w:rsidR="007073E6" w:rsidRPr="005A75F8" w:rsidRDefault="007073E6" w:rsidP="00FC4C4F">
      <w:pPr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514FA3" w14:textId="77777777" w:rsidR="005A75F8" w:rsidRDefault="005A75F8" w:rsidP="00FC4C4F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E52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Желаю </w:t>
      </w:r>
      <w:r w:rsidR="002562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удачи и </w:t>
      </w:r>
      <w:r w:rsidRPr="006E52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успехов!</w:t>
      </w:r>
    </w:p>
    <w:p w14:paraId="6568FAF3" w14:textId="77777777" w:rsidR="007073E6" w:rsidRPr="006E52B7" w:rsidRDefault="007073E6" w:rsidP="00FC4C4F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79C2E8D" w14:textId="77777777" w:rsidR="003A0CBB" w:rsidRPr="007073E6" w:rsidRDefault="003A0CBB" w:rsidP="00FC4C4F">
      <w:pPr>
        <w:ind w:firstLine="851"/>
        <w:rPr>
          <w:b/>
          <w:sz w:val="24"/>
          <w:szCs w:val="24"/>
        </w:rPr>
      </w:pPr>
    </w:p>
    <w:sectPr w:rsidR="003A0CBB" w:rsidRPr="0070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34E5"/>
    <w:multiLevelType w:val="hybridMultilevel"/>
    <w:tmpl w:val="667060CC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7D644E8"/>
    <w:multiLevelType w:val="multilevel"/>
    <w:tmpl w:val="5036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64ED2"/>
    <w:multiLevelType w:val="hybridMultilevel"/>
    <w:tmpl w:val="703C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64E4B"/>
    <w:multiLevelType w:val="hybridMultilevel"/>
    <w:tmpl w:val="AC84D7B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05B33AA"/>
    <w:multiLevelType w:val="hybridMultilevel"/>
    <w:tmpl w:val="D520D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D30A5"/>
    <w:multiLevelType w:val="hybridMultilevel"/>
    <w:tmpl w:val="DD8A8C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B16B31"/>
    <w:multiLevelType w:val="hybridMultilevel"/>
    <w:tmpl w:val="100A9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E4B88"/>
    <w:multiLevelType w:val="hybridMultilevel"/>
    <w:tmpl w:val="DE9A710E"/>
    <w:lvl w:ilvl="0" w:tplc="0419000D">
      <w:start w:val="1"/>
      <w:numFmt w:val="bullet"/>
      <w:lvlText w:val=""/>
      <w:lvlJc w:val="left"/>
      <w:pPr>
        <w:ind w:left="7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5C39331A"/>
    <w:multiLevelType w:val="hybridMultilevel"/>
    <w:tmpl w:val="63F67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17761"/>
    <w:multiLevelType w:val="hybridMultilevel"/>
    <w:tmpl w:val="2BEA27B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A957E5C"/>
    <w:multiLevelType w:val="hybridMultilevel"/>
    <w:tmpl w:val="B5C839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10127F"/>
    <w:multiLevelType w:val="hybridMultilevel"/>
    <w:tmpl w:val="CDBAD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DEA"/>
    <w:rsid w:val="00001231"/>
    <w:rsid w:val="000B2DEA"/>
    <w:rsid w:val="000D027D"/>
    <w:rsid w:val="001D592B"/>
    <w:rsid w:val="001F79DF"/>
    <w:rsid w:val="00246BD2"/>
    <w:rsid w:val="002562CC"/>
    <w:rsid w:val="00344E4E"/>
    <w:rsid w:val="003A0CBB"/>
    <w:rsid w:val="003B004D"/>
    <w:rsid w:val="003E78B9"/>
    <w:rsid w:val="00497F9A"/>
    <w:rsid w:val="005A75F8"/>
    <w:rsid w:val="005D768B"/>
    <w:rsid w:val="006E52B7"/>
    <w:rsid w:val="007073E6"/>
    <w:rsid w:val="008A64CF"/>
    <w:rsid w:val="00C34824"/>
    <w:rsid w:val="00C44600"/>
    <w:rsid w:val="00E65777"/>
    <w:rsid w:val="00E91678"/>
    <w:rsid w:val="00F65AF5"/>
    <w:rsid w:val="00FC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DD578"/>
  <w15:docId w15:val="{6BA89EB7-8901-43BC-9636-6B388D87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27D"/>
    <w:pPr>
      <w:ind w:left="720"/>
      <w:contextualSpacing/>
    </w:pPr>
  </w:style>
  <w:style w:type="paragraph" w:customStyle="1" w:styleId="article-renderblock">
    <w:name w:val="article-render__block"/>
    <w:basedOn w:val="a"/>
    <w:rsid w:val="008A6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5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570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9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7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9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Наталья Лунёва</cp:lastModifiedBy>
  <cp:revision>3</cp:revision>
  <dcterms:created xsi:type="dcterms:W3CDTF">2021-06-25T07:02:00Z</dcterms:created>
  <dcterms:modified xsi:type="dcterms:W3CDTF">2024-07-30T10:00:00Z</dcterms:modified>
</cp:coreProperties>
</file>